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2682"/>
      </w:tblGrid>
      <w:tr w:rsidR="003C1B04" w14:paraId="2234EC3B" w14:textId="77777777" w:rsidTr="003C1B04">
        <w:tc>
          <w:tcPr>
            <w:tcW w:w="5670" w:type="dxa"/>
            <w:vMerge w:val="restart"/>
          </w:tcPr>
          <w:p w14:paraId="2F6D4B98" w14:textId="77777777" w:rsidR="003C1B04" w:rsidRDefault="003C1B04" w:rsidP="003C1B04">
            <w:pPr>
              <w:rPr>
                <w:sz w:val="20"/>
              </w:rPr>
            </w:pPr>
            <w:r w:rsidRPr="003C1B04">
              <w:rPr>
                <w:sz w:val="14"/>
              </w:rPr>
              <w:t>[Raum für Eingangsstempel freilassen]</w:t>
            </w:r>
          </w:p>
        </w:tc>
        <w:tc>
          <w:tcPr>
            <w:tcW w:w="1276" w:type="dxa"/>
            <w:vMerge w:val="restart"/>
            <w:vAlign w:val="center"/>
          </w:tcPr>
          <w:p w14:paraId="0EF9E109" w14:textId="77777777" w:rsidR="003C1B04" w:rsidRDefault="003C1B04" w:rsidP="003C1B04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B48A08" wp14:editId="11201473">
                  <wp:extent cx="662400" cy="756000"/>
                  <wp:effectExtent l="0" t="0" r="4445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ppen_grau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4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tcBorders>
              <w:bottom w:val="single" w:sz="6" w:space="0" w:color="auto"/>
            </w:tcBorders>
          </w:tcPr>
          <w:p w14:paraId="233ACF71" w14:textId="77777777" w:rsidR="003C1B04" w:rsidRPr="003C1B04" w:rsidRDefault="003C1B04" w:rsidP="003C1B04">
            <w:pPr>
              <w:spacing w:after="160"/>
              <w:jc w:val="right"/>
              <w:rPr>
                <w:sz w:val="32"/>
                <w:szCs w:val="32"/>
              </w:rPr>
            </w:pPr>
            <w:r w:rsidRPr="003C1B04">
              <w:rPr>
                <w:sz w:val="32"/>
                <w:szCs w:val="32"/>
              </w:rPr>
              <w:t>MARKTGEMEINDE NEUKIRCHEN</w:t>
            </w:r>
          </w:p>
        </w:tc>
      </w:tr>
      <w:tr w:rsidR="003C1B04" w14:paraId="441EDBB8" w14:textId="77777777" w:rsidTr="003C1B04">
        <w:tc>
          <w:tcPr>
            <w:tcW w:w="5670" w:type="dxa"/>
            <w:vMerge/>
          </w:tcPr>
          <w:p w14:paraId="63576687" w14:textId="77777777" w:rsidR="003C1B04" w:rsidRDefault="003C1B04" w:rsidP="003C1B04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2B0533BE" w14:textId="77777777" w:rsidR="003C1B04" w:rsidRDefault="003C1B04" w:rsidP="003C1B04">
            <w:pPr>
              <w:rPr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  <w:bottom w:val="single" w:sz="6" w:space="0" w:color="auto"/>
            </w:tcBorders>
          </w:tcPr>
          <w:p w14:paraId="019ECCAE" w14:textId="763B4B1E" w:rsidR="003C1B04" w:rsidRDefault="002D7A31" w:rsidP="003C1B04">
            <w:pPr>
              <w:jc w:val="right"/>
              <w:rPr>
                <w:sz w:val="20"/>
              </w:rPr>
            </w:pPr>
            <w:r>
              <w:rPr>
                <w:sz w:val="20"/>
              </w:rPr>
              <w:t>GEMEINDEVERWALTUNG</w:t>
            </w:r>
          </w:p>
        </w:tc>
      </w:tr>
      <w:tr w:rsidR="003C1B04" w14:paraId="586A1C36" w14:textId="77777777" w:rsidTr="003C1B04">
        <w:tc>
          <w:tcPr>
            <w:tcW w:w="5670" w:type="dxa"/>
            <w:vMerge/>
          </w:tcPr>
          <w:p w14:paraId="6EDFF7A3" w14:textId="77777777" w:rsidR="003C1B04" w:rsidRDefault="003C1B04" w:rsidP="003C1B04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14:paraId="212C0CB2" w14:textId="77777777" w:rsidR="003C1B04" w:rsidRDefault="003C1B04" w:rsidP="003C1B04">
            <w:pPr>
              <w:rPr>
                <w:sz w:val="20"/>
              </w:rPr>
            </w:pPr>
          </w:p>
        </w:tc>
        <w:tc>
          <w:tcPr>
            <w:tcW w:w="2682" w:type="dxa"/>
            <w:tcBorders>
              <w:top w:val="single" w:sz="6" w:space="0" w:color="auto"/>
            </w:tcBorders>
          </w:tcPr>
          <w:p w14:paraId="31EFD278" w14:textId="77777777" w:rsidR="003C1B04" w:rsidRPr="003C1B04" w:rsidRDefault="003C1B04" w:rsidP="003C1B04">
            <w:pPr>
              <w:jc w:val="right"/>
              <w:rPr>
                <w:sz w:val="8"/>
                <w:szCs w:val="8"/>
              </w:rPr>
            </w:pPr>
          </w:p>
        </w:tc>
      </w:tr>
      <w:tr w:rsidR="003C1B04" w14:paraId="077A1834" w14:textId="77777777" w:rsidTr="003C1B04">
        <w:trPr>
          <w:trHeight w:hRule="exact" w:val="482"/>
        </w:trPr>
        <w:tc>
          <w:tcPr>
            <w:tcW w:w="6946" w:type="dxa"/>
            <w:gridSpan w:val="2"/>
          </w:tcPr>
          <w:p w14:paraId="79C91C8E" w14:textId="77777777" w:rsidR="003C1B04" w:rsidRDefault="003C1B04" w:rsidP="003C1B04">
            <w:pPr>
              <w:rPr>
                <w:sz w:val="20"/>
              </w:rPr>
            </w:pPr>
          </w:p>
        </w:tc>
        <w:tc>
          <w:tcPr>
            <w:tcW w:w="2682" w:type="dxa"/>
            <w:vMerge w:val="restart"/>
          </w:tcPr>
          <w:p w14:paraId="335964BB" w14:textId="77777777" w:rsidR="007352F2" w:rsidRDefault="007352F2" w:rsidP="003C1B04">
            <w:pPr>
              <w:spacing w:before="120" w:after="120"/>
              <w:jc w:val="right"/>
              <w:rPr>
                <w:sz w:val="20"/>
              </w:rPr>
            </w:pPr>
            <w:r>
              <w:rPr>
                <w:sz w:val="20"/>
              </w:rPr>
              <w:t>+43 (0) 6565 / 6208</w:t>
            </w:r>
            <w:r>
              <w:rPr>
                <w:sz w:val="20"/>
              </w:rPr>
              <w:br/>
              <w:t>www.neukirchen.salzburg.at</w:t>
            </w:r>
            <w:r>
              <w:rPr>
                <w:sz w:val="20"/>
              </w:rPr>
              <w:br/>
              <w:t>gemeinde@neukirchen.at</w:t>
            </w:r>
          </w:p>
        </w:tc>
      </w:tr>
      <w:tr w:rsidR="003C1B04" w14:paraId="595D87A1" w14:textId="77777777" w:rsidTr="003C1B04">
        <w:tc>
          <w:tcPr>
            <w:tcW w:w="6946" w:type="dxa"/>
            <w:gridSpan w:val="2"/>
          </w:tcPr>
          <w:p w14:paraId="71FF3431" w14:textId="77777777" w:rsidR="003C1B04" w:rsidRPr="003C1B04" w:rsidRDefault="003C1B04" w:rsidP="003C1B04">
            <w:pPr>
              <w:spacing w:line="276" w:lineRule="auto"/>
              <w:rPr>
                <w:sz w:val="24"/>
                <w:szCs w:val="24"/>
              </w:rPr>
            </w:pPr>
            <w:r w:rsidRPr="003C1B04">
              <w:rPr>
                <w:sz w:val="24"/>
                <w:szCs w:val="24"/>
              </w:rPr>
              <w:t>Marktgemeinde Neukirchen</w:t>
            </w:r>
          </w:p>
          <w:p w14:paraId="66822992" w14:textId="77777777" w:rsidR="003C1B04" w:rsidRPr="003C1B04" w:rsidRDefault="003C1B04" w:rsidP="003C1B04">
            <w:pPr>
              <w:spacing w:line="276" w:lineRule="auto"/>
              <w:rPr>
                <w:sz w:val="24"/>
                <w:szCs w:val="24"/>
              </w:rPr>
            </w:pPr>
            <w:r w:rsidRPr="003C1B04">
              <w:rPr>
                <w:sz w:val="24"/>
                <w:szCs w:val="24"/>
              </w:rPr>
              <w:t>Marktstraße 171</w:t>
            </w:r>
          </w:p>
          <w:p w14:paraId="2A81A3ED" w14:textId="77777777" w:rsidR="003C1B04" w:rsidRPr="003C1B04" w:rsidRDefault="003C1B04" w:rsidP="003C1B04">
            <w:pPr>
              <w:spacing w:line="276" w:lineRule="auto"/>
              <w:rPr>
                <w:b/>
                <w:sz w:val="24"/>
                <w:szCs w:val="24"/>
              </w:rPr>
            </w:pPr>
            <w:r w:rsidRPr="003C1B04">
              <w:rPr>
                <w:sz w:val="24"/>
                <w:szCs w:val="24"/>
              </w:rPr>
              <w:t>5741 Neukirchen am Großvenediger</w:t>
            </w:r>
          </w:p>
        </w:tc>
        <w:tc>
          <w:tcPr>
            <w:tcW w:w="2682" w:type="dxa"/>
            <w:vMerge/>
          </w:tcPr>
          <w:p w14:paraId="4A7A856D" w14:textId="77777777" w:rsidR="003C1B04" w:rsidRDefault="003C1B04" w:rsidP="003C1B04">
            <w:pPr>
              <w:jc w:val="right"/>
              <w:rPr>
                <w:sz w:val="20"/>
              </w:rPr>
            </w:pPr>
          </w:p>
        </w:tc>
      </w:tr>
      <w:tr w:rsidR="003C1B04" w14:paraId="6608CA50" w14:textId="77777777" w:rsidTr="007352F2">
        <w:trPr>
          <w:trHeight w:hRule="exact" w:val="567"/>
        </w:trPr>
        <w:tc>
          <w:tcPr>
            <w:tcW w:w="9628" w:type="dxa"/>
            <w:gridSpan w:val="3"/>
          </w:tcPr>
          <w:p w14:paraId="74290DF1" w14:textId="77777777" w:rsidR="003C1B04" w:rsidRPr="003C1B04" w:rsidRDefault="003C1B04" w:rsidP="003C1B04">
            <w:pPr>
              <w:jc w:val="right"/>
              <w:rPr>
                <w:sz w:val="20"/>
                <w:szCs w:val="20"/>
              </w:rPr>
            </w:pPr>
          </w:p>
        </w:tc>
      </w:tr>
      <w:tr w:rsidR="003C1B04" w14:paraId="0393F24B" w14:textId="77777777" w:rsidTr="003C1B04">
        <w:tc>
          <w:tcPr>
            <w:tcW w:w="6946" w:type="dxa"/>
            <w:gridSpan w:val="2"/>
          </w:tcPr>
          <w:p w14:paraId="7A465153" w14:textId="68CAAB75" w:rsidR="003C1B04" w:rsidRPr="003B4BFF" w:rsidRDefault="003C1B04" w:rsidP="003C1B04">
            <w:pPr>
              <w:rPr>
                <w:sz w:val="44"/>
              </w:rPr>
            </w:pPr>
            <w:r w:rsidRPr="003B4BFF">
              <w:rPr>
                <w:sz w:val="44"/>
              </w:rPr>
              <w:t xml:space="preserve">ANSUCHEN UM </w:t>
            </w:r>
            <w:r w:rsidR="00881840">
              <w:rPr>
                <w:sz w:val="44"/>
              </w:rPr>
              <w:t>EINZELBEWILLIGUNG</w:t>
            </w:r>
          </w:p>
          <w:p w14:paraId="76AADD6D" w14:textId="43706F68" w:rsidR="003C1B04" w:rsidRPr="003B4BFF" w:rsidRDefault="003C1B04" w:rsidP="003C1B04">
            <w:pPr>
              <w:spacing w:after="120"/>
              <w:rPr>
                <w:sz w:val="44"/>
              </w:rPr>
            </w:pPr>
            <w:r w:rsidRPr="003B4BFF">
              <w:rPr>
                <w:b/>
                <w:sz w:val="32"/>
              </w:rPr>
              <w:t xml:space="preserve">GEM. § </w:t>
            </w:r>
            <w:r w:rsidR="00881840">
              <w:rPr>
                <w:b/>
                <w:sz w:val="32"/>
              </w:rPr>
              <w:t>46 ROG 2009</w:t>
            </w:r>
          </w:p>
        </w:tc>
        <w:tc>
          <w:tcPr>
            <w:tcW w:w="2682" w:type="dxa"/>
          </w:tcPr>
          <w:p w14:paraId="13FD9D9B" w14:textId="77777777" w:rsidR="003C1B04" w:rsidRDefault="003C1B04" w:rsidP="003C1B04">
            <w:pPr>
              <w:jc w:val="right"/>
              <w:rPr>
                <w:sz w:val="20"/>
              </w:rPr>
            </w:pPr>
          </w:p>
        </w:tc>
      </w:tr>
    </w:tbl>
    <w:p w14:paraId="6B1306B3" w14:textId="77777777" w:rsidR="002D7A31" w:rsidRDefault="002D7A31" w:rsidP="002D7A31">
      <w:pPr>
        <w:pStyle w:val="Listenabsatz"/>
        <w:spacing w:after="120" w:line="240" w:lineRule="auto"/>
        <w:ind w:left="357"/>
        <w:rPr>
          <w14:ligatures w14:val="standardContextual"/>
          <w14:numForm w14:val="oldStyle"/>
          <w14:numSpacing w14:val="proportional"/>
        </w:rPr>
      </w:pPr>
    </w:p>
    <w:p w14:paraId="5DC2D673" w14:textId="7A4603F7" w:rsidR="003B4BFF" w:rsidRPr="00084AB1" w:rsidRDefault="003C1B04" w:rsidP="003B4BFF">
      <w:pPr>
        <w:pStyle w:val="Listenabsatz"/>
        <w:numPr>
          <w:ilvl w:val="0"/>
          <w:numId w:val="1"/>
        </w:numPr>
        <w:spacing w:after="120" w:line="240" w:lineRule="auto"/>
        <w:ind w:left="357" w:hanging="357"/>
        <w:rPr>
          <w14:ligatures w14:val="standardContextual"/>
          <w14:numForm w14:val="oldStyle"/>
          <w14:numSpacing w14:val="proportional"/>
        </w:rPr>
      </w:pPr>
      <w:r w:rsidRPr="00084AB1">
        <w:rPr>
          <w:noProof/>
          <w:sz w:val="14"/>
          <w14:ligatures w14:val="standardContextual"/>
          <w14:numForm w14:val="oldStyle"/>
          <w14:numSpacing w14:val="proportion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C2CF3" wp14:editId="51B515EE">
                <wp:simplePos x="0" y="0"/>
                <wp:positionH relativeFrom="page">
                  <wp:posOffset>144145</wp:posOffset>
                </wp:positionH>
                <wp:positionV relativeFrom="page">
                  <wp:posOffset>5346700</wp:posOffset>
                </wp:positionV>
                <wp:extent cx="21600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F159ED" id="Gerader Verbinde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35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Pr="00084AB1">
        <w:rPr>
          <w:noProof/>
          <w:sz w:val="14"/>
          <w14:ligatures w14:val="standardContextual"/>
          <w14:numForm w14:val="oldStyle"/>
          <w14:numSpacing w14:val="proportion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0B88A" wp14:editId="25646DFC">
                <wp:simplePos x="0" y="0"/>
                <wp:positionH relativeFrom="page">
                  <wp:posOffset>144145</wp:posOffset>
                </wp:positionH>
                <wp:positionV relativeFrom="page">
                  <wp:posOffset>3780790</wp:posOffset>
                </wp:positionV>
                <wp:extent cx="216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0DCDE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35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881840">
        <w:rPr>
          <w14:ligatures w14:val="standardContextual"/>
          <w14:numForm w14:val="oldStyle"/>
          <w14:numSpacing w14:val="proportional"/>
        </w:rPr>
        <w:t>Antragsteller/in und Grundstückseigentümer/in</w:t>
      </w:r>
    </w:p>
    <w:tbl>
      <w:tblPr>
        <w:tblStyle w:val="Tabellenraster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3B4BFF" w:rsidRPr="00084AB1" w14:paraId="1C592DA9" w14:textId="77777777" w:rsidTr="00AC7CC2">
        <w:trPr>
          <w:trHeight w:val="567"/>
        </w:trPr>
        <w:tc>
          <w:tcPr>
            <w:tcW w:w="9628" w:type="dxa"/>
            <w:gridSpan w:val="2"/>
          </w:tcPr>
          <w:p w14:paraId="16A9E441" w14:textId="77777777" w:rsidR="003B4BFF" w:rsidRPr="00084AB1" w:rsidRDefault="003B4BFF" w:rsidP="003B4BFF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Name, Bezeichnung der juristischen Person</w:t>
            </w:r>
          </w:p>
          <w:sdt>
            <w:sdtPr>
              <w:rPr>
                <w:b/>
                <w:sz w:val="24"/>
                <w14:ligatures w14:val="standardContextual"/>
                <w14:numForm w14:val="oldStyle"/>
                <w14:numSpacing w14:val="proportional"/>
              </w:rPr>
              <w:id w:val="-20590004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EA6495D" w14:textId="4A4D9645" w:rsidR="003B4BFF" w:rsidRPr="00084AB1" w:rsidRDefault="00A85BF2" w:rsidP="003B4BFF">
                <w:pPr>
                  <w:rPr>
                    <w:b/>
                    <w:sz w:val="24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B4BFF" w:rsidRPr="00084AB1" w14:paraId="52C4404B" w14:textId="77777777" w:rsidTr="00AC7CC2">
        <w:trPr>
          <w:trHeight w:val="567"/>
        </w:trPr>
        <w:tc>
          <w:tcPr>
            <w:tcW w:w="4814" w:type="dxa"/>
          </w:tcPr>
          <w:p w14:paraId="24395AB4" w14:textId="77777777" w:rsidR="003B4BFF" w:rsidRPr="00084AB1" w:rsidRDefault="003B4BFF" w:rsidP="003B4BFF">
            <w:pPr>
              <w:rPr>
                <w:sz w:val="20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Straße, Haus-Nr.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45950125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759689B" w14:textId="0F68653A" w:rsidR="003B4BFF" w:rsidRPr="00084AB1" w:rsidRDefault="00A85BF2" w:rsidP="003B4BFF">
                <w:pPr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14" w:type="dxa"/>
          </w:tcPr>
          <w:p w14:paraId="4C0EEB82" w14:textId="77777777" w:rsidR="003B4BFF" w:rsidRPr="00084AB1" w:rsidRDefault="003B4BFF" w:rsidP="003B4BFF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PLZ, Ort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1559615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6DB4F6" w14:textId="44A0FE29" w:rsidR="003B4BFF" w:rsidRPr="00084AB1" w:rsidRDefault="00A85BF2" w:rsidP="003B4BFF">
                <w:pPr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B4BFF" w:rsidRPr="00084AB1" w14:paraId="7EE71E7E" w14:textId="77777777" w:rsidTr="00AC7CC2">
        <w:trPr>
          <w:trHeight w:val="567"/>
        </w:trPr>
        <w:tc>
          <w:tcPr>
            <w:tcW w:w="4814" w:type="dxa"/>
          </w:tcPr>
          <w:p w14:paraId="4DE3720F" w14:textId="77777777" w:rsidR="003B4BFF" w:rsidRPr="00084AB1" w:rsidRDefault="003B4BFF" w:rsidP="003B4BFF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Telefon-Nr.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15420434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99B8A1C" w14:textId="2C377FB2" w:rsidR="003B4BFF" w:rsidRPr="00084AB1" w:rsidRDefault="00A85BF2" w:rsidP="003B4BFF">
                <w:pPr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14" w:type="dxa"/>
          </w:tcPr>
          <w:p w14:paraId="4F0E13C9" w14:textId="77777777" w:rsidR="003B4BFF" w:rsidRPr="00084AB1" w:rsidRDefault="003B4BFF" w:rsidP="003B4BFF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E-Mail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6370673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A19E806" w14:textId="525921DD" w:rsidR="003B4BFF" w:rsidRPr="00084AB1" w:rsidRDefault="00A85BF2" w:rsidP="003B4BFF">
                <w:pPr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389D2B2" w14:textId="77777777" w:rsidR="003B4BFF" w:rsidRPr="00084AB1" w:rsidRDefault="003B4BFF" w:rsidP="003B4BFF">
      <w:pPr>
        <w:spacing w:after="120" w:line="240" w:lineRule="auto"/>
        <w:rPr>
          <w:i/>
          <w:sz w:val="18"/>
          <w14:ligatures w14:val="standardContextual"/>
          <w14:numForm w14:val="oldStyle"/>
          <w14:numSpacing w14:val="proportional"/>
        </w:rPr>
      </w:pPr>
      <w:r w:rsidRPr="00084AB1">
        <w:rPr>
          <w:i/>
          <w:sz w:val="18"/>
          <w14:ligatures w14:val="standardContextual"/>
          <w14:numForm w14:val="oldStyle"/>
          <w14:numSpacing w14:val="proportional"/>
        </w:rPr>
        <w:t>(Mit der Angabe der E-Mail-Adresse erkläre ich mich mit der E-Mail-Korrespondenz mit der Behörde einverstanden)</w:t>
      </w:r>
    </w:p>
    <w:p w14:paraId="5964A126" w14:textId="77777777" w:rsidR="003B4BFF" w:rsidRPr="00084AB1" w:rsidRDefault="003C1B04" w:rsidP="00F96A7D">
      <w:pPr>
        <w:pStyle w:val="Listenabsatz"/>
        <w:numPr>
          <w:ilvl w:val="0"/>
          <w:numId w:val="1"/>
        </w:numPr>
        <w:spacing w:before="240" w:after="120" w:line="240" w:lineRule="auto"/>
        <w:ind w:left="357" w:hanging="357"/>
        <w:rPr>
          <w14:ligatures w14:val="standardContextual"/>
          <w14:numForm w14:val="oldStyle"/>
          <w14:numSpacing w14:val="proportional"/>
        </w:rPr>
      </w:pPr>
      <w:r w:rsidRPr="00084AB1">
        <w:rPr>
          <w:noProof/>
          <w:sz w:val="14"/>
          <w14:ligatures w14:val="standardContextual"/>
          <w14:numForm w14:val="oldStyle"/>
          <w14:numSpacing w14:val="proportion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CBF7B" wp14:editId="3CAAC0E1">
                <wp:simplePos x="0" y="0"/>
                <wp:positionH relativeFrom="page">
                  <wp:posOffset>144145</wp:posOffset>
                </wp:positionH>
                <wp:positionV relativeFrom="page">
                  <wp:posOffset>7560945</wp:posOffset>
                </wp:positionV>
                <wp:extent cx="2160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4734F2" id="Gerader Verbinde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.35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" strokecolor="black [3213]" strokeweight=".5pt">
                <v:stroke joinstyle="miter"/>
                <w10:wrap anchorx="page" anchory="page"/>
              </v:line>
            </w:pict>
          </mc:Fallback>
        </mc:AlternateContent>
      </w:r>
      <w:r w:rsidR="003B4BFF" w:rsidRPr="00084AB1">
        <w:rPr>
          <w14:ligatures w14:val="standardContextual"/>
          <w14:numForm w14:val="oldStyle"/>
          <w14:numSpacing w14:val="proportional"/>
        </w:rPr>
        <w:t>Angaben zum Bauvorhaben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2"/>
        <w:gridCol w:w="4810"/>
      </w:tblGrid>
      <w:tr w:rsidR="002D7A31" w:rsidRPr="00084AB1" w14:paraId="52F048B5" w14:textId="77777777" w:rsidTr="002D7A31">
        <w:tc>
          <w:tcPr>
            <w:tcW w:w="48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04870846" w14:textId="77777777" w:rsidR="002D7A31" w:rsidRPr="00084AB1" w:rsidRDefault="002D7A31" w:rsidP="002D7A31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Bezeichnung des Bauvorhabens</w:t>
            </w:r>
          </w:p>
          <w:sdt>
            <w:sdtPr>
              <w:rPr>
                <w:b/>
                <w14:ligatures w14:val="standardContextual"/>
                <w14:numForm w14:val="oldStyle"/>
                <w14:numSpacing w14:val="proportional"/>
              </w:rPr>
              <w:id w:val="-1630474205"/>
              <w:placeholder>
                <w:docPart w:val="1F00105FDB114461ACF60B8E916DD517"/>
              </w:placeholder>
              <w:showingPlcHdr/>
              <w:text/>
            </w:sdtPr>
            <w:sdtContent>
              <w:p w14:paraId="4B551442" w14:textId="710E971B" w:rsidR="002D7A31" w:rsidRPr="00084AB1" w:rsidRDefault="002D7A31" w:rsidP="002D7A31">
                <w:pPr>
                  <w:rPr>
                    <w:b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8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AE40E23" w14:textId="648A7062" w:rsidR="002D7A31" w:rsidRPr="00084AB1" w:rsidRDefault="002D7A31" w:rsidP="002D7A31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Zweck des Vorhabens</w:t>
            </w:r>
          </w:p>
          <w:sdt>
            <w:sdtPr>
              <w:rPr>
                <w:b/>
                <w14:ligatures w14:val="standardContextual"/>
                <w14:numForm w14:val="oldStyle"/>
                <w14:numSpacing w14:val="proportional"/>
              </w:rPr>
              <w:id w:val="-1112507498"/>
              <w:placeholder>
                <w:docPart w:val="AACE9C4AAD6243809018B3155D3C1E8D"/>
              </w:placeholder>
              <w:showingPlcHdr/>
              <w:text/>
            </w:sdtPr>
            <w:sdtContent>
              <w:p w14:paraId="04A1EC3B" w14:textId="29FF439C" w:rsidR="002D7A31" w:rsidRPr="00084AB1" w:rsidRDefault="002D7A31" w:rsidP="002D7A31">
                <w:pPr>
                  <w:tabs>
                    <w:tab w:val="left" w:pos="356"/>
                  </w:tabs>
                  <w:rPr>
                    <w:rFonts w:cs="Arial"/>
                    <w:sz w:val="20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D7A31" w:rsidRPr="00084AB1" w14:paraId="3ED4FC77" w14:textId="77777777" w:rsidTr="00881840">
        <w:trPr>
          <w:trHeight w:val="1134"/>
        </w:trPr>
        <w:tc>
          <w:tcPr>
            <w:tcW w:w="9622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67222736" w14:textId="17B4484A" w:rsidR="002D7A31" w:rsidRPr="00084AB1" w:rsidRDefault="002D7A31" w:rsidP="002D7A31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Beschreibung der b</w:t>
            </w: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eabsichtigten</w:t>
            </w: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 xml:space="preserve"> Maßnahmen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1496266448"/>
              <w:placeholder>
                <w:docPart w:val="153B35388FFA44749B91436060021A37"/>
              </w:placeholder>
              <w:showingPlcHdr/>
              <w:text/>
            </w:sdtPr>
            <w:sdtContent>
              <w:p w14:paraId="4BBA22C7" w14:textId="50F975B1" w:rsidR="002D7A31" w:rsidRPr="00084AB1" w:rsidRDefault="002D7A31" w:rsidP="002D7A31">
                <w:pPr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D7A31" w:rsidRPr="00084AB1" w14:paraId="2B762210" w14:textId="77777777" w:rsidTr="00881840">
        <w:trPr>
          <w:trHeight w:val="1134"/>
        </w:trPr>
        <w:tc>
          <w:tcPr>
            <w:tcW w:w="9622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1ED9CB3" w14:textId="55D22B5E" w:rsidR="002D7A31" w:rsidRPr="00084AB1" w:rsidRDefault="002D7A31" w:rsidP="002D7A31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Besondere Begründung für den Standort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312790621"/>
              <w:placeholder>
                <w:docPart w:val="96E2E91389D44B84BCDD3C0818AD4FCD"/>
              </w:placeholder>
              <w:showingPlcHdr/>
              <w:text/>
            </w:sdtPr>
            <w:sdtContent>
              <w:p w14:paraId="07DFB02B" w14:textId="63A12769" w:rsidR="002D7A31" w:rsidRPr="00084AB1" w:rsidRDefault="002D7A31" w:rsidP="002D7A31">
                <w:pPr>
                  <w:rPr>
                    <w:sz w:val="16"/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BE648B6" w14:textId="77777777" w:rsidR="000E378B" w:rsidRPr="00084AB1" w:rsidRDefault="003B4BFF" w:rsidP="000E378B">
      <w:pPr>
        <w:pStyle w:val="Listenabsatz"/>
        <w:numPr>
          <w:ilvl w:val="0"/>
          <w:numId w:val="1"/>
        </w:numPr>
        <w:spacing w:before="240" w:after="120" w:line="240" w:lineRule="auto"/>
        <w:ind w:left="357" w:hanging="357"/>
        <w:rPr>
          <w14:ligatures w14:val="standardContextual"/>
          <w14:numForm w14:val="oldStyle"/>
          <w14:numSpacing w14:val="proportional"/>
        </w:rPr>
      </w:pPr>
      <w:r w:rsidRPr="00084AB1">
        <w:rPr>
          <w14:ligatures w14:val="standardContextual"/>
          <w14:numForm w14:val="oldStyle"/>
          <w14:numSpacing w14:val="proportional"/>
        </w:rPr>
        <w:t>Ausführungsort der baulichen 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0E378B" w:rsidRPr="00084AB1" w14:paraId="4FE977DB" w14:textId="77777777" w:rsidTr="00881840">
        <w:tc>
          <w:tcPr>
            <w:tcW w:w="9622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1C801BAD" w14:textId="77777777" w:rsidR="000E378B" w:rsidRPr="00084AB1" w:rsidRDefault="000E378B" w:rsidP="00881840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Straße, Haus-Nr.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16170912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9B2801B" w14:textId="1E3076AD" w:rsidR="000E378B" w:rsidRPr="00084AB1" w:rsidRDefault="00F906EA" w:rsidP="00881840">
                <w:pPr>
                  <w:spacing w:after="120"/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0E378B" w:rsidRPr="00084AB1" w14:paraId="0D7E62A6" w14:textId="77777777" w:rsidTr="00881840">
        <w:tc>
          <w:tcPr>
            <w:tcW w:w="32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AA7E3B3" w14:textId="77777777" w:rsidR="000E378B" w:rsidRPr="00084AB1" w:rsidRDefault="000E378B" w:rsidP="000E378B">
            <w:pPr>
              <w:spacing w:after="120"/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Grundstücks-Nr.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611778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5D72D62" w14:textId="1B94B8CC" w:rsidR="000E378B" w:rsidRPr="00084AB1" w:rsidRDefault="00F906EA" w:rsidP="000E378B">
                <w:pPr>
                  <w:spacing w:after="120"/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0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AF4DCE5" w14:textId="77777777" w:rsidR="000E378B" w:rsidRPr="00084AB1" w:rsidRDefault="000E378B" w:rsidP="000E378B">
            <w:pPr>
              <w:spacing w:after="120"/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Einlagezahl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5808272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CB244B" w14:textId="15CA90A8" w:rsidR="000E378B" w:rsidRPr="00084AB1" w:rsidRDefault="00F906EA" w:rsidP="000E378B">
                <w:pPr>
                  <w:spacing w:after="120"/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20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423C28B0" w14:textId="77777777" w:rsidR="000E378B" w:rsidRPr="00084AB1" w:rsidRDefault="000E378B" w:rsidP="000E378B">
            <w:pPr>
              <w:spacing w:after="120"/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084AB1">
              <w:rPr>
                <w:sz w:val="16"/>
                <w14:ligatures w14:val="standardContextual"/>
                <w14:numForm w14:val="oldStyle"/>
                <w14:numSpacing w14:val="proportional"/>
              </w:rPr>
              <w:t>Katastralgemeinde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14263924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8F1C0CE" w14:textId="22AA3C4D" w:rsidR="000E378B" w:rsidRPr="00084AB1" w:rsidRDefault="00F906EA" w:rsidP="000E378B">
                <w:pPr>
                  <w:spacing w:after="120"/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E8B1874" w14:textId="3D4FC7A1" w:rsidR="003B4BFF" w:rsidRDefault="00881840" w:rsidP="00F96A7D">
      <w:pPr>
        <w:pStyle w:val="Listenabsatz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rPr>
          <w14:ligatures w14:val="standardContextual"/>
          <w14:numForm w14:val="oldStyle"/>
          <w14:numSpacing w14:val="proportional"/>
        </w:rPr>
      </w:pPr>
      <w:r>
        <w:rPr>
          <w14:ligatures w14:val="standardContextual"/>
          <w14:numForm w14:val="oldStyle"/>
          <w14:numSpacing w14:val="proportional"/>
        </w:rPr>
        <w:t>Aufschließungskriterien</w:t>
      </w:r>
    </w:p>
    <w:tbl>
      <w:tblPr>
        <w:tblStyle w:val="Tabellenraster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81840" w14:paraId="575ABCF2" w14:textId="77777777" w:rsidTr="00881840">
        <w:tc>
          <w:tcPr>
            <w:tcW w:w="9628" w:type="dxa"/>
          </w:tcPr>
          <w:p w14:paraId="4BFABA53" w14:textId="7AE31044" w:rsidR="00881840" w:rsidRPr="00084AB1" w:rsidRDefault="00881840" w:rsidP="00881840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Verkehrserschließung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81738252"/>
              <w:placeholder>
                <w:docPart w:val="1C73B6EB3F0440A7A6F05302BA77AE89"/>
              </w:placeholder>
              <w:showingPlcHdr/>
              <w:text/>
            </w:sdtPr>
            <w:sdtContent>
              <w:p w14:paraId="4AE53CCF" w14:textId="6CCAE5A8" w:rsidR="00881840" w:rsidRDefault="00881840" w:rsidP="00881840">
                <w:pPr>
                  <w:spacing w:after="120"/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81840" w14:paraId="1E7E1599" w14:textId="77777777" w:rsidTr="00881840">
        <w:tc>
          <w:tcPr>
            <w:tcW w:w="9628" w:type="dxa"/>
          </w:tcPr>
          <w:p w14:paraId="7FA7D4E8" w14:textId="4AB66864" w:rsidR="00881840" w:rsidRPr="00084AB1" w:rsidRDefault="00881840" w:rsidP="00881840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Trinkwasserversorgung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582413679"/>
              <w:placeholder>
                <w:docPart w:val="384E37BD7CF64472B0DB1A0C57CAD57B"/>
              </w:placeholder>
              <w:showingPlcHdr/>
              <w:text/>
            </w:sdtPr>
            <w:sdtContent>
              <w:p w14:paraId="4F0F7165" w14:textId="649FB886" w:rsidR="00881840" w:rsidRDefault="00881840" w:rsidP="00881840">
                <w:pPr>
                  <w:spacing w:after="120"/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81840" w14:paraId="7294090D" w14:textId="77777777" w:rsidTr="00881840">
        <w:tc>
          <w:tcPr>
            <w:tcW w:w="9628" w:type="dxa"/>
          </w:tcPr>
          <w:p w14:paraId="734F1019" w14:textId="7D9446FE" w:rsidR="00881840" w:rsidRPr="00084AB1" w:rsidRDefault="00881840" w:rsidP="00881840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lastRenderedPageBreak/>
              <w:t>Abwasserbeseitigung (Fäkal-/Schmutzwässer)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-969123992"/>
              <w:placeholder>
                <w:docPart w:val="D59EE87D13EC4CC89D9BB8C5E16C4FF9"/>
              </w:placeholder>
              <w:showingPlcHdr/>
              <w:text/>
            </w:sdtPr>
            <w:sdtContent>
              <w:p w14:paraId="660F4341" w14:textId="3B297775" w:rsidR="00881840" w:rsidRDefault="00881840" w:rsidP="00881840">
                <w:pPr>
                  <w:spacing w:after="120"/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81840" w14:paraId="1B374137" w14:textId="77777777" w:rsidTr="00881840">
        <w:tc>
          <w:tcPr>
            <w:tcW w:w="9628" w:type="dxa"/>
          </w:tcPr>
          <w:p w14:paraId="0DB39516" w14:textId="7A11049F" w:rsidR="00881840" w:rsidRPr="00084AB1" w:rsidRDefault="00881840" w:rsidP="00881840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proofErr w:type="spellStart"/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Oberflächenentässerung</w:t>
            </w:r>
            <w:proofErr w:type="spellEnd"/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 xml:space="preserve"> (Niederschlagswässer)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246162241"/>
              <w:placeholder>
                <w:docPart w:val="77F5B4ED104D4B8CA867069A36B7D3A1"/>
              </w:placeholder>
              <w:showingPlcHdr/>
              <w:text/>
            </w:sdtPr>
            <w:sdtContent>
              <w:p w14:paraId="342C1BE7" w14:textId="3D6B21F8" w:rsidR="00881840" w:rsidRDefault="00881840" w:rsidP="00881840">
                <w:pPr>
                  <w:spacing w:after="120"/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81840" w14:paraId="37DBB949" w14:textId="77777777" w:rsidTr="00881840">
        <w:tc>
          <w:tcPr>
            <w:tcW w:w="9628" w:type="dxa"/>
          </w:tcPr>
          <w:p w14:paraId="18D432D0" w14:textId="3D6D5149" w:rsidR="00881840" w:rsidRPr="00084AB1" w:rsidRDefault="00881840" w:rsidP="00881840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>
              <w:rPr>
                <w:sz w:val="16"/>
                <w14:ligatures w14:val="standardContextual"/>
                <w14:numForm w14:val="oldStyle"/>
                <w14:numSpacing w14:val="proportional"/>
              </w:rPr>
              <w:t>Stromversorgung</w:t>
            </w:r>
          </w:p>
          <w:sdt>
            <w:sdtPr>
              <w:rPr>
                <w14:ligatures w14:val="standardContextual"/>
                <w14:numForm w14:val="oldStyle"/>
                <w14:numSpacing w14:val="proportional"/>
              </w:rPr>
              <w:id w:val="1387143221"/>
              <w:placeholder>
                <w:docPart w:val="A5AD94E792214B5DAD45C1D63D547775"/>
              </w:placeholder>
              <w:showingPlcHdr/>
              <w:text/>
            </w:sdtPr>
            <w:sdtContent>
              <w:p w14:paraId="31CD9BB8" w14:textId="1FAE0D3D" w:rsidR="00881840" w:rsidRDefault="00881840" w:rsidP="00881840">
                <w:pPr>
                  <w:spacing w:after="120"/>
                  <w:rPr>
                    <w14:ligatures w14:val="standardContextual"/>
                    <w14:numForm w14:val="oldStyle"/>
                    <w14:numSpacing w14:val="proportional"/>
                  </w:rPr>
                </w:pPr>
                <w:r w:rsidRPr="006C008D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3505B25" w14:textId="1DFFA794" w:rsidR="00657E26" w:rsidRPr="00084AB1" w:rsidRDefault="00B6015A" w:rsidP="00F95CBF">
      <w:pPr>
        <w:pStyle w:val="Listenabsatz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rPr>
          <w14:ligatures w14:val="standardContextual"/>
          <w14:numForm w14:val="oldStyle"/>
          <w14:numSpacing w14:val="proportional"/>
        </w:rPr>
      </w:pPr>
      <w:r>
        <w:rPr>
          <w14:ligatures w14:val="standardContextual"/>
          <w14:numForm w14:val="oldStyle"/>
          <w14:numSpacing w14:val="proportional"/>
        </w:rPr>
        <w:t>Hinweis</w:t>
      </w:r>
    </w:p>
    <w:tbl>
      <w:tblPr>
        <w:tblStyle w:val="Tabellenraster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2"/>
      </w:tblGrid>
      <w:tr w:rsidR="002D7A31" w14:paraId="4CC8E482" w14:textId="77777777" w:rsidTr="002D7A31">
        <w:tc>
          <w:tcPr>
            <w:tcW w:w="9628" w:type="dxa"/>
          </w:tcPr>
          <w:p w14:paraId="16837915" w14:textId="4EC75310" w:rsidR="002D7A31" w:rsidRPr="002D7A31" w:rsidRDefault="002D7A31" w:rsidP="002D7A31">
            <w:pPr>
              <w:pStyle w:val="Listenabsatz"/>
              <w:spacing w:after="120"/>
              <w:ind w:left="0"/>
              <w:jc w:val="both"/>
              <w:rPr>
                <w14:ligatures w14:val="standardContextual"/>
                <w14:numForm w14:val="oldStyle"/>
                <w14:numSpacing w14:val="proportional"/>
              </w:rPr>
            </w:pPr>
            <w:r w:rsidRPr="002D7A31">
              <w:rPr>
                <w14:ligatures w14:val="standardContextual"/>
                <w14:numForm w14:val="oldStyle"/>
                <w14:numSpacing w14:val="proportional"/>
              </w:rPr>
              <w:t>Über Verlangen der Raumordnungsbehörde können im Einzelfall noch weitere Unterlagen verlangt werden. Es wird darauf hingewiesen, dass eine Behandlung durch den Bau-, Raumplanungs- &amp; Infrastrukturausschuss und der Gemeindevertretung erst dann erfolgen kann, wenn alle erforderlichen Unterlagen vollständig vorliegen. Unabhängig vom Ausgang des Verfahrens sind die anfallenden Kosten – z.B. Gutachten des Raumplaners etc. – vom Antragsteller zu tragen.</w:t>
            </w:r>
          </w:p>
        </w:tc>
      </w:tr>
    </w:tbl>
    <w:p w14:paraId="328443F5" w14:textId="77777777" w:rsidR="00657E26" w:rsidRPr="00084AB1" w:rsidRDefault="00C527FC" w:rsidP="00C527FC">
      <w:pPr>
        <w:pStyle w:val="Listenabsatz"/>
        <w:numPr>
          <w:ilvl w:val="0"/>
          <w:numId w:val="1"/>
        </w:numPr>
        <w:spacing w:before="240" w:after="120" w:line="240" w:lineRule="auto"/>
        <w:ind w:left="357" w:hanging="357"/>
        <w:rPr>
          <w14:ligatures w14:val="standardContextual"/>
          <w14:numForm w14:val="oldStyle"/>
          <w14:numSpacing w14:val="proportional"/>
        </w:rPr>
      </w:pPr>
      <w:r w:rsidRPr="00084AB1">
        <w:rPr>
          <w14:ligatures w14:val="standardContextual"/>
          <w14:numForm w14:val="oldStyle"/>
          <w14:numSpacing w14:val="proportional"/>
        </w:rPr>
        <w:t>Unterfertigung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"/>
        <w:gridCol w:w="3572"/>
        <w:gridCol w:w="255"/>
        <w:gridCol w:w="5245"/>
        <w:gridCol w:w="274"/>
      </w:tblGrid>
      <w:tr w:rsidR="00C527FC" w:rsidRPr="00084AB1" w14:paraId="21DE722A" w14:textId="77777777" w:rsidTr="00A85BF2">
        <w:tc>
          <w:tcPr>
            <w:tcW w:w="9622" w:type="dxa"/>
            <w:gridSpan w:val="5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14:paraId="172FDA82" w14:textId="1EDFF99C" w:rsidR="00C527FC" w:rsidRPr="00084AB1" w:rsidRDefault="00C527FC" w:rsidP="00C527FC">
            <w:pPr>
              <w:spacing w:after="120"/>
              <w:jc w:val="both"/>
              <w:rPr>
                <w14:ligatures w14:val="standardContextual"/>
                <w14:numForm w14:val="oldStyle"/>
                <w14:numSpacing w14:val="proportional"/>
              </w:rPr>
            </w:pPr>
            <w:r w:rsidRPr="00A85BF2">
              <w:rPr>
                <w:sz w:val="16"/>
                <w14:ligatures w14:val="standardContextual"/>
                <w14:numForm w14:val="oldStyle"/>
                <w14:numSpacing w14:val="proportional"/>
              </w:rPr>
              <w:t xml:space="preserve">Unterfertigung des </w:t>
            </w:r>
            <w:r w:rsidR="00B6015A">
              <w:rPr>
                <w:sz w:val="16"/>
                <w14:ligatures w14:val="standardContextual"/>
                <w14:numForm w14:val="oldStyle"/>
                <w14:numSpacing w14:val="proportional"/>
              </w:rPr>
              <w:t xml:space="preserve">Ansuchens durch den </w:t>
            </w:r>
            <w:proofErr w:type="spellStart"/>
            <w:r w:rsidR="00B6015A">
              <w:rPr>
                <w:sz w:val="16"/>
                <w14:ligatures w14:val="standardContextual"/>
                <w14:numForm w14:val="oldStyle"/>
                <w14:numSpacing w14:val="proportional"/>
              </w:rPr>
              <w:t>Bewiligungswerber</w:t>
            </w:r>
            <w:proofErr w:type="spellEnd"/>
            <w:r w:rsidR="00B6015A">
              <w:rPr>
                <w:sz w:val="16"/>
                <w14:ligatures w14:val="standardContextual"/>
                <w14:numForm w14:val="oldStyle"/>
                <w14:numSpacing w14:val="proportional"/>
              </w:rPr>
              <w:t>/Grundeigentümer/in</w:t>
            </w:r>
          </w:p>
        </w:tc>
      </w:tr>
      <w:tr w:rsidR="00A85BF2" w:rsidRPr="00084AB1" w14:paraId="4B444BD4" w14:textId="77777777" w:rsidTr="00A85BF2">
        <w:trPr>
          <w:trHeight w:val="1247"/>
        </w:trPr>
        <w:tc>
          <w:tcPr>
            <w:tcW w:w="276" w:type="dxa"/>
            <w:tcBorders>
              <w:top w:val="nil"/>
              <w:left w:val="dotted" w:sz="6" w:space="0" w:color="auto"/>
              <w:bottom w:val="nil"/>
              <w:right w:val="nil"/>
            </w:tcBorders>
            <w:vAlign w:val="bottom"/>
          </w:tcPr>
          <w:p w14:paraId="610B4254" w14:textId="31F02D84" w:rsidR="00A85BF2" w:rsidRPr="00084AB1" w:rsidRDefault="00A85BF2" w:rsidP="00A85BF2">
            <w:pPr>
              <w:rPr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14:paraId="6101C3B4" w14:textId="081554B7" w:rsidR="00A85BF2" w:rsidRPr="00084AB1" w:rsidRDefault="00730E98" w:rsidP="00A85BF2">
            <w:pPr>
              <w:rPr>
                <w14:ligatures w14:val="standardContextual"/>
                <w14:numForm w14:val="oldStyle"/>
                <w14:numSpacing w14:val="proportional"/>
              </w:rPr>
            </w:pPr>
            <w:sdt>
              <w:sdtPr>
                <w:rPr>
                  <w14:ligatures w14:val="standardContextual"/>
                  <w14:numForm w14:val="oldStyle"/>
                  <w14:numSpacing w14:val="proportional"/>
                </w:rPr>
                <w:id w:val="10959037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85BF2" w:rsidRPr="006C008D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A85BF2">
              <w:rPr>
                <w14:ligatures w14:val="standardContextual"/>
                <w14:numForm w14:val="oldStyle"/>
                <w14:numSpacing w14:val="proportional"/>
              </w:rPr>
              <w:t xml:space="preserve">, </w:t>
            </w:r>
            <w:sdt>
              <w:sdtPr>
                <w:rPr>
                  <w14:ligatures w14:val="standardContextual"/>
                  <w14:numForm w14:val="oldStyle"/>
                  <w14:numSpacing w14:val="proportional"/>
                </w:rPr>
                <w:id w:val="125154026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85BF2" w:rsidRPr="006C008D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DB46C" w14:textId="77777777" w:rsidR="00A85BF2" w:rsidRPr="00084AB1" w:rsidRDefault="00A85BF2" w:rsidP="00A85BF2">
            <w:pPr>
              <w:rPr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14:paraId="57BF5984" w14:textId="77777777" w:rsidR="00A85BF2" w:rsidRPr="00084AB1" w:rsidRDefault="00A85BF2" w:rsidP="00A85BF2">
            <w:pPr>
              <w:rPr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dotted" w:sz="6" w:space="0" w:color="auto"/>
            </w:tcBorders>
            <w:vAlign w:val="bottom"/>
          </w:tcPr>
          <w:p w14:paraId="1C718D3E" w14:textId="74544C58" w:rsidR="00A85BF2" w:rsidRPr="00084AB1" w:rsidRDefault="00A85BF2" w:rsidP="00A85BF2">
            <w:pPr>
              <w:rPr>
                <w14:ligatures w14:val="standardContextual"/>
                <w14:numForm w14:val="oldStyle"/>
                <w14:numSpacing w14:val="proportional"/>
              </w:rPr>
            </w:pPr>
          </w:p>
        </w:tc>
      </w:tr>
      <w:tr w:rsidR="00A85BF2" w:rsidRPr="00084AB1" w14:paraId="08438787" w14:textId="77777777" w:rsidTr="00A85BF2">
        <w:trPr>
          <w:trHeight w:val="126"/>
        </w:trPr>
        <w:tc>
          <w:tcPr>
            <w:tcW w:w="276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14:paraId="36578A31" w14:textId="77777777" w:rsidR="00A85BF2" w:rsidRPr="00A85BF2" w:rsidRDefault="00A85BF2" w:rsidP="00C527FC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5D4747" w14:textId="5A9E2B4C" w:rsidR="00A85BF2" w:rsidRPr="00A85BF2" w:rsidRDefault="00A85BF2" w:rsidP="00C527FC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A85BF2">
              <w:rPr>
                <w:sz w:val="16"/>
                <w14:ligatures w14:val="standardContextual"/>
                <w14:numForm w14:val="oldStyle"/>
                <w14:numSpacing w14:val="proportional"/>
              </w:rPr>
              <w:t>Ort, Datum</w:t>
            </w:r>
          </w:p>
        </w:tc>
        <w:tc>
          <w:tcPr>
            <w:tcW w:w="25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844197" w14:textId="77777777" w:rsidR="00A85BF2" w:rsidRPr="00A85BF2" w:rsidRDefault="00A85BF2" w:rsidP="00C527FC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D50CAE" w14:textId="670DC063" w:rsidR="00A85BF2" w:rsidRPr="00A85BF2" w:rsidRDefault="00A85BF2" w:rsidP="00C527FC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  <w:r w:rsidRPr="00A85BF2">
              <w:rPr>
                <w:sz w:val="16"/>
                <w14:ligatures w14:val="standardContextual"/>
                <w14:numForm w14:val="oldStyle"/>
                <w14:numSpacing w14:val="proportional"/>
              </w:rPr>
              <w:t>Unterschrift des Bewilligungswerbers</w:t>
            </w:r>
          </w:p>
        </w:tc>
        <w:tc>
          <w:tcPr>
            <w:tcW w:w="274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14:paraId="6634879D" w14:textId="14A5C3DC" w:rsidR="00A85BF2" w:rsidRPr="00A85BF2" w:rsidRDefault="00A85BF2" w:rsidP="00C527FC">
            <w:pPr>
              <w:rPr>
                <w:sz w:val="16"/>
                <w14:ligatures w14:val="standardContextual"/>
                <w14:numForm w14:val="oldStyle"/>
                <w14:numSpacing w14:val="proportional"/>
              </w:rPr>
            </w:pPr>
          </w:p>
        </w:tc>
      </w:tr>
    </w:tbl>
    <w:p w14:paraId="6C60A32B" w14:textId="6C638B60" w:rsidR="00A85BF2" w:rsidRPr="00A85BF2" w:rsidRDefault="00A85BF2" w:rsidP="00A85BF2">
      <w:pPr>
        <w:pStyle w:val="Listenabsatz"/>
        <w:spacing w:after="120" w:line="240" w:lineRule="auto"/>
        <w:ind w:left="0"/>
        <w:jc w:val="both"/>
        <w:rPr>
          <w:sz w:val="18"/>
          <w14:ligatures w14:val="standardContextual"/>
          <w14:numForm w14:val="oldStyle"/>
          <w14:numSpacing w14:val="proportional"/>
        </w:rPr>
      </w:pPr>
      <w:r>
        <w:rPr>
          <w:sz w:val="44"/>
          <w14:ligatures w14:val="standardContextual"/>
          <w14:numForm w14:val="oldStyle"/>
          <w14:numSpacing w14:val="proportional"/>
        </w:rPr>
        <w:br w:type="page"/>
      </w:r>
    </w:p>
    <w:p w14:paraId="7EBB0056" w14:textId="4E31CEC5" w:rsidR="00B50E16" w:rsidRPr="00B6015A" w:rsidRDefault="007352F2" w:rsidP="00B6015A">
      <w:pPr>
        <w:pStyle w:val="Listenabsatz"/>
        <w:spacing w:after="0" w:line="240" w:lineRule="auto"/>
        <w:ind w:left="0"/>
        <w:contextualSpacing w:val="0"/>
        <w:jc w:val="both"/>
        <w:rPr>
          <w:sz w:val="44"/>
          <w14:ligatures w14:val="standardContextual"/>
          <w14:numForm w14:val="oldStyle"/>
          <w14:numSpacing w14:val="proportional"/>
        </w:rPr>
      </w:pPr>
      <w:r w:rsidRPr="00084AB1">
        <w:rPr>
          <w:sz w:val="44"/>
          <w14:ligatures w14:val="standardContextual"/>
          <w14:numForm w14:val="oldStyle"/>
          <w14:numSpacing w14:val="proportional"/>
        </w:rPr>
        <w:lastRenderedPageBreak/>
        <w:t>INFORMATION</w:t>
      </w:r>
    </w:p>
    <w:p w14:paraId="6708E611" w14:textId="18172089" w:rsidR="00673884" w:rsidRPr="00084AB1" w:rsidRDefault="00B6015A" w:rsidP="00673884">
      <w:pPr>
        <w:pStyle w:val="Listenabsatz"/>
        <w:spacing w:after="120" w:line="240" w:lineRule="auto"/>
        <w:ind w:left="0"/>
        <w:contextualSpacing w:val="0"/>
        <w:jc w:val="both"/>
        <w:rPr>
          <w:b/>
          <w:sz w:val="36"/>
          <w14:ligatures w14:val="standardContextual"/>
          <w14:numForm w14:val="oldStyle"/>
          <w14:numSpacing w14:val="proportional"/>
        </w:rPr>
      </w:pPr>
      <w:r>
        <w:rPr>
          <w:b/>
          <w:sz w:val="36"/>
          <w14:ligatures w14:val="standardContextual"/>
          <w14:numForm w14:val="oldStyle"/>
          <w14:numSpacing w14:val="proportional"/>
        </w:rPr>
        <w:t>EINZELBEWILLIGUNG</w:t>
      </w:r>
    </w:p>
    <w:p w14:paraId="5B6EF9B5" w14:textId="60A2078B" w:rsidR="00673884" w:rsidRDefault="00B6015A" w:rsidP="007352F2">
      <w:pPr>
        <w:spacing w:after="120" w:line="240" w:lineRule="auto"/>
        <w:jc w:val="both"/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</w:pPr>
      <w:r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Gemäß § 46 Abs 1 des Salzburger Raumordnungsgesetzes 2009 – ROG 2009, LGBl </w:t>
      </w:r>
      <w:proofErr w:type="spellStart"/>
      <w:r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Nr</w:t>
      </w:r>
      <w:proofErr w:type="spellEnd"/>
      <w:r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 </w:t>
      </w:r>
      <w:r w:rsidR="002D7A31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30/2009 </w:t>
      </w:r>
      <w:proofErr w:type="spellStart"/>
      <w:r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i.d.g.F</w:t>
      </w:r>
      <w:proofErr w:type="spellEnd"/>
      <w:r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. </w:t>
      </w: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können </w:t>
      </w:r>
      <w:r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d</w:t>
      </w: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ie Wirkungen des Flächenwidmungsplans </w:t>
      </w: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auf Ansuchen </w:t>
      </w: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für ein genau </w:t>
      </w:r>
      <w:proofErr w:type="gramStart"/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zu bezeichnendes Vorhaben</w:t>
      </w:r>
      <w:proofErr w:type="gramEnd"/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 durch Bescheid der Gemeindevertretung ausgeschlossen werden (Einzelbewilligung).</w:t>
      </w:r>
    </w:p>
    <w:p w14:paraId="75D0B52D" w14:textId="63EB8B94" w:rsidR="00B6015A" w:rsidRDefault="00B6015A" w:rsidP="002D7A31">
      <w:pPr>
        <w:spacing w:after="120" w:line="240" w:lineRule="auto"/>
        <w:jc w:val="both"/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</w:pPr>
      <w:r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Die Erteilung einer Einzelbewilligung liegt im Planungsermessen der Gemeinde und ist nur </w:t>
      </w:r>
      <w:proofErr w:type="gramStart"/>
      <w:r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zulässig</w:t>
      </w:r>
      <w:proofErr w:type="gramEnd"/>
      <w:r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 wenn</w:t>
      </w:r>
    </w:p>
    <w:p w14:paraId="2521AA86" w14:textId="6B0F6CBD" w:rsidR="00B6015A" w:rsidRPr="00B6015A" w:rsidRDefault="00B6015A" w:rsidP="00B6015A">
      <w:pPr>
        <w:pStyle w:val="Listenabsatz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</w:pP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ein besonderer Grund für die Ausnahme vorliegt;</w:t>
      </w:r>
    </w:p>
    <w:p w14:paraId="2EEECBED" w14:textId="4B60231C" w:rsidR="00B6015A" w:rsidRPr="00B6015A" w:rsidRDefault="00B6015A" w:rsidP="00B6015A">
      <w:pPr>
        <w:pStyle w:val="Listenabsatz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</w:pP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der vorgesehene Standort für das Vorhaben geeignet ist;</w:t>
      </w:r>
    </w:p>
    <w:p w14:paraId="3F46EA67" w14:textId="0E5024A9" w:rsidR="00B6015A" w:rsidRPr="00B6015A" w:rsidRDefault="00B6015A" w:rsidP="00B6015A">
      <w:pPr>
        <w:pStyle w:val="Listenabsatz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</w:pP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dem Vorhaben das Räumliche Entwicklungskonzept </w:t>
      </w:r>
      <w:proofErr w:type="spellStart"/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bzw</w:t>
      </w:r>
      <w:proofErr w:type="spellEnd"/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 die erkennbare grundsätzliche Planungsabsicht der Gemeinde nicht entgegensteht und</w:t>
      </w:r>
    </w:p>
    <w:p w14:paraId="5E5686FA" w14:textId="2949DED1" w:rsidR="00B6015A" w:rsidRDefault="00B6015A" w:rsidP="00B6015A">
      <w:pPr>
        <w:pStyle w:val="Listenabsatz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</w:pP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das Vorhaben keine Zweitwohnungen, Handelsgroßbetriebe, Beherbergungsgroßbetriebe oder Seveso-Betriebe betrifft.</w:t>
      </w:r>
    </w:p>
    <w:p w14:paraId="6CDEAC5A" w14:textId="233E3994" w:rsidR="00B6015A" w:rsidRPr="00B6015A" w:rsidRDefault="00B6015A" w:rsidP="00B6015A">
      <w:pPr>
        <w:spacing w:after="120" w:line="240" w:lineRule="auto"/>
        <w:jc w:val="both"/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</w:pP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Der Nachweis des Vorliegens dieser Voraussetzungen ist vom Antragsteller zu erbringen.</w:t>
      </w:r>
      <w:r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 </w:t>
      </w: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Eine Einzelbewilligung kommt im Grünland nur in Betracht:</w:t>
      </w:r>
    </w:p>
    <w:p w14:paraId="13278269" w14:textId="06B264E8" w:rsidR="00B6015A" w:rsidRPr="00B6015A" w:rsidRDefault="00B6015A" w:rsidP="00B6015A">
      <w:pPr>
        <w:pStyle w:val="Listenabsatz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</w:pP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für Änderungen der Art des Verwendungszwecks von bestehenden Bauten und eine damit verbundene Vergrößerung der Geschoßfläche auf höchstens 300 m² </w:t>
      </w:r>
      <w:proofErr w:type="spellStart"/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bzw</w:t>
      </w:r>
      <w:proofErr w:type="spellEnd"/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 375 m² bei Mehr-Generationen-Häusern;</w:t>
      </w:r>
    </w:p>
    <w:p w14:paraId="5459694D" w14:textId="77777777" w:rsidR="00B6015A" w:rsidRDefault="00B6015A" w:rsidP="00B6015A">
      <w:pPr>
        <w:pStyle w:val="Listenabsatz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</w:pP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für die Neuerrichtung von Bauten oder baulichen Anlagen im Zusammenhang mit bestehenden Bauten und rechtmäßigen Nutzungen, wenn diese</w:t>
      </w:r>
    </w:p>
    <w:p w14:paraId="61D26A89" w14:textId="1CC4BAF4" w:rsidR="00B6015A" w:rsidRDefault="00B6015A" w:rsidP="00B6015A">
      <w:pPr>
        <w:pStyle w:val="Listenabsatz"/>
        <w:numPr>
          <w:ilvl w:val="1"/>
          <w:numId w:val="15"/>
        </w:numPr>
        <w:spacing w:after="120" w:line="240" w:lineRule="auto"/>
        <w:ind w:left="567" w:hanging="283"/>
        <w:jc w:val="both"/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</w:pP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für die Aufrechterhaltung der bisherigen Verwendung erforderlich sind,</w:t>
      </w:r>
    </w:p>
    <w:p w14:paraId="0472126A" w14:textId="4525242F" w:rsidR="00B6015A" w:rsidRDefault="00B6015A" w:rsidP="00B6015A">
      <w:pPr>
        <w:pStyle w:val="Listenabsatz"/>
        <w:numPr>
          <w:ilvl w:val="1"/>
          <w:numId w:val="15"/>
        </w:numPr>
        <w:spacing w:after="120" w:line="240" w:lineRule="auto"/>
        <w:ind w:left="567" w:hanging="283"/>
        <w:jc w:val="both"/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</w:pP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nur von untergeordneter Bedeutung sind und</w:t>
      </w:r>
    </w:p>
    <w:p w14:paraId="0E271BFC" w14:textId="17757C4D" w:rsidR="00B6015A" w:rsidRPr="00B6015A" w:rsidRDefault="00B6015A" w:rsidP="00B6015A">
      <w:pPr>
        <w:pStyle w:val="Listenabsatz"/>
        <w:numPr>
          <w:ilvl w:val="1"/>
          <w:numId w:val="15"/>
        </w:numPr>
        <w:spacing w:after="120" w:line="240" w:lineRule="auto"/>
        <w:ind w:left="567" w:hanging="283"/>
        <w:jc w:val="both"/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</w:pP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nicht Wohnzwecken dienen;</w:t>
      </w:r>
    </w:p>
    <w:p w14:paraId="1985334E" w14:textId="42B3804D" w:rsidR="00B6015A" w:rsidRPr="00B6015A" w:rsidRDefault="00B6015A" w:rsidP="00B6015A">
      <w:pPr>
        <w:pStyle w:val="Listenabsatz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</w:pP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für an die Grünlandnutzung gebundene Bauvorhaben für Erwerbsgärtnereien, </w:t>
      </w:r>
      <w:proofErr w:type="spellStart"/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Imkereien</w:t>
      </w:r>
      <w:proofErr w:type="spellEnd"/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, Fischzuchtanlagen sowie Reitställe und -hallen;</w:t>
      </w:r>
    </w:p>
    <w:p w14:paraId="7FE1B4A0" w14:textId="3D16AAE4" w:rsidR="00B6015A" w:rsidRPr="00B6015A" w:rsidRDefault="00B6015A" w:rsidP="00B6015A">
      <w:pPr>
        <w:pStyle w:val="Listenabsatz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</w:pP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für die Neugründung land- und forstwirtschaftlicher Betriebe;</w:t>
      </w:r>
    </w:p>
    <w:p w14:paraId="11F5C09C" w14:textId="3E64D5DF" w:rsidR="00B6015A" w:rsidRPr="00B6015A" w:rsidRDefault="00B6015A" w:rsidP="00B6015A">
      <w:pPr>
        <w:pStyle w:val="Listenabsatz"/>
        <w:numPr>
          <w:ilvl w:val="0"/>
          <w:numId w:val="13"/>
        </w:numPr>
        <w:spacing w:after="120" w:line="240" w:lineRule="auto"/>
        <w:ind w:left="284" w:hanging="284"/>
        <w:jc w:val="both"/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</w:pPr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 xml:space="preserve">für Bauten vorübergehenden Bestandes (§ 9 Abs 3 </w:t>
      </w:r>
      <w:proofErr w:type="spellStart"/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BauPolG</w:t>
      </w:r>
      <w:proofErr w:type="spellEnd"/>
      <w:r w:rsidRPr="00B6015A">
        <w:rPr>
          <w:rFonts w:cstheme="minorHAnsi"/>
          <w:sz w:val="18"/>
          <w:szCs w:val="18"/>
          <w14:ligatures w14:val="standardContextual"/>
          <w14:numForm w14:val="oldStyle"/>
          <w14:numSpacing w14:val="proportional"/>
        </w:rPr>
        <w:t>), für welche aus wichtigen öffentlichen Rücksichten ein dringender Bedarf besteht.</w:t>
      </w:r>
    </w:p>
    <w:p w14:paraId="11AB9674" w14:textId="17328CC8" w:rsidR="00B50E16" w:rsidRPr="00B50E16" w:rsidRDefault="00B50E16" w:rsidP="00B50E16">
      <w:pPr>
        <w:spacing w:after="120" w:line="240" w:lineRule="auto"/>
        <w:jc w:val="both"/>
        <w:rPr>
          <w:rFonts w:cstheme="minorHAnsi"/>
          <w:i/>
          <w:sz w:val="18"/>
          <w:szCs w:val="18"/>
        </w:rPr>
      </w:pPr>
      <w:r w:rsidRPr="00084AB1">
        <w:rPr>
          <w:rFonts w:cstheme="minorHAnsi"/>
          <w:i/>
          <w:sz w:val="18"/>
          <w:szCs w:val="18"/>
          <w14:ligatures w14:val="standardContextual"/>
          <w14:numForm w14:val="oldStyle"/>
          <w14:numSpacing w14:val="proportional"/>
        </w:rPr>
        <w:t xml:space="preserve">Die Hinweise auf diesem Formular geben lediglich einzelne </w:t>
      </w:r>
      <w:proofErr w:type="spellStart"/>
      <w:r w:rsidRPr="00084AB1">
        <w:rPr>
          <w:rFonts w:cstheme="minorHAnsi"/>
          <w:i/>
          <w:sz w:val="18"/>
          <w:szCs w:val="18"/>
          <w14:ligatures w14:val="standardContextual"/>
          <w14:numForm w14:val="oldStyle"/>
          <w14:numSpacing w14:val="proportional"/>
        </w:rPr>
        <w:t>bau</w:t>
      </w:r>
      <w:proofErr w:type="spellEnd"/>
      <w:r w:rsidR="00B6015A">
        <w:rPr>
          <w:rFonts w:cstheme="minorHAnsi"/>
          <w:i/>
          <w:sz w:val="18"/>
          <w:szCs w:val="18"/>
          <w14:ligatures w14:val="standardContextual"/>
          <w14:numForm w14:val="oldStyle"/>
          <w14:numSpacing w14:val="proportional"/>
        </w:rPr>
        <w:t>- &amp; raumordnungs</w:t>
      </w:r>
      <w:r w:rsidRPr="00084AB1">
        <w:rPr>
          <w:rFonts w:cstheme="minorHAnsi"/>
          <w:i/>
          <w:sz w:val="18"/>
          <w:szCs w:val="18"/>
          <w14:ligatures w14:val="standardContextual"/>
          <w14:numForm w14:val="oldStyle"/>
          <w14:numSpacing w14:val="proportional"/>
        </w:rPr>
        <w:t>rechtliche Bestimmungen wieder, auf deren Inhalt seitens der Baubehörde besonders hingewiesen wird; sie ersetzen nicht die Kenntnis aller anderen, mit diesem Verfahren verbundenen baurechtlichen und bautechnischen Vorschriften durch Antragsteller bzw. Bauherrn, Planer, Bauführer</w:t>
      </w:r>
      <w:r w:rsidRPr="00B50E16">
        <w:rPr>
          <w:rFonts w:cstheme="minorHAnsi"/>
          <w:i/>
          <w:sz w:val="18"/>
          <w:szCs w:val="18"/>
        </w:rPr>
        <w:t xml:space="preserve"> und Bauausführenden</w:t>
      </w:r>
      <w:r>
        <w:rPr>
          <w:rFonts w:cstheme="minorHAnsi"/>
          <w:i/>
          <w:sz w:val="18"/>
          <w:szCs w:val="18"/>
        </w:rPr>
        <w:t>!</w:t>
      </w:r>
    </w:p>
    <w:sectPr w:rsidR="00B50E16" w:rsidRPr="00B50E16" w:rsidSect="006D6354">
      <w:footerReference w:type="default" r:id="rId9"/>
      <w:pgSz w:w="11906" w:h="16838"/>
      <w:pgMar w:top="1021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0C86C" w14:textId="77777777" w:rsidR="00730E98" w:rsidRDefault="00730E98" w:rsidP="00E10266">
      <w:pPr>
        <w:spacing w:after="0" w:line="240" w:lineRule="auto"/>
      </w:pPr>
      <w:r>
        <w:separator/>
      </w:r>
    </w:p>
  </w:endnote>
  <w:endnote w:type="continuationSeparator" w:id="0">
    <w:p w14:paraId="2D2604F8" w14:textId="77777777" w:rsidR="00730E98" w:rsidRDefault="00730E98" w:rsidP="00E1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77F9" w14:textId="16E51A62" w:rsidR="00E10266" w:rsidRPr="00E10266" w:rsidRDefault="002B6B0A">
    <w:pPr>
      <w:pStyle w:val="Fuzeile"/>
      <w:rPr>
        <w:sz w:val="16"/>
      </w:rPr>
    </w:pPr>
    <w:r>
      <w:rPr>
        <w:sz w:val="16"/>
      </w:rPr>
      <w:t xml:space="preserve">Ansuchen </w:t>
    </w:r>
    <w:r w:rsidR="00B6015A">
      <w:rPr>
        <w:sz w:val="16"/>
      </w:rPr>
      <w:t>Einzelbewilligung</w:t>
    </w:r>
    <w:r w:rsidR="00E10266" w:rsidRPr="00E10266">
      <w:rPr>
        <w:sz w:val="16"/>
      </w:rPr>
      <w:ptab w:relativeTo="margin" w:alignment="center" w:leader="none"/>
    </w:r>
    <w:r w:rsidR="00E10266">
      <w:rPr>
        <w:sz w:val="16"/>
      </w:rPr>
      <w:t>V</w:t>
    </w:r>
    <w:r w:rsidR="00B6015A">
      <w:rPr>
        <w:sz w:val="16"/>
      </w:rPr>
      <w:t>1</w:t>
    </w:r>
    <w:r w:rsidR="00E10266">
      <w:rPr>
        <w:sz w:val="16"/>
      </w:rPr>
      <w:t xml:space="preserve">, </w:t>
    </w:r>
    <w:r w:rsidR="006D6354">
      <w:rPr>
        <w:sz w:val="16"/>
      </w:rPr>
      <w:t>01</w:t>
    </w:r>
    <w:r w:rsidR="00E10266">
      <w:rPr>
        <w:sz w:val="16"/>
      </w:rPr>
      <w:t>.20</w:t>
    </w:r>
    <w:r w:rsidR="006D6354">
      <w:rPr>
        <w:sz w:val="16"/>
      </w:rPr>
      <w:t>23</w:t>
    </w:r>
    <w:r w:rsidR="00E10266" w:rsidRPr="00E10266">
      <w:rPr>
        <w:sz w:val="16"/>
      </w:rPr>
      <w:ptab w:relativeTo="margin" w:alignment="right" w:leader="none"/>
    </w:r>
    <w:r w:rsidR="00E10266" w:rsidRPr="00E10266">
      <w:rPr>
        <w:sz w:val="16"/>
      </w:rPr>
      <w:t xml:space="preserve">Seite </w:t>
    </w:r>
    <w:r w:rsidR="00E10266" w:rsidRPr="00E10266">
      <w:rPr>
        <w:b/>
        <w:bCs/>
        <w:sz w:val="16"/>
      </w:rPr>
      <w:fldChar w:fldCharType="begin"/>
    </w:r>
    <w:r w:rsidR="00E10266" w:rsidRPr="00E10266">
      <w:rPr>
        <w:b/>
        <w:bCs/>
        <w:sz w:val="16"/>
      </w:rPr>
      <w:instrText>PAGE  \* Arabic  \* MERGEFORMAT</w:instrText>
    </w:r>
    <w:r w:rsidR="00E10266" w:rsidRPr="00E10266">
      <w:rPr>
        <w:b/>
        <w:bCs/>
        <w:sz w:val="16"/>
      </w:rPr>
      <w:fldChar w:fldCharType="separate"/>
    </w:r>
    <w:r w:rsidR="00E10266" w:rsidRPr="00E10266">
      <w:rPr>
        <w:b/>
        <w:bCs/>
        <w:sz w:val="16"/>
      </w:rPr>
      <w:t>1</w:t>
    </w:r>
    <w:r w:rsidR="00E10266" w:rsidRPr="00E10266">
      <w:rPr>
        <w:b/>
        <w:bCs/>
        <w:sz w:val="16"/>
      </w:rPr>
      <w:fldChar w:fldCharType="end"/>
    </w:r>
    <w:r w:rsidR="00E10266" w:rsidRPr="00E10266">
      <w:rPr>
        <w:sz w:val="16"/>
      </w:rPr>
      <w:t xml:space="preserve"> von </w:t>
    </w:r>
    <w:r w:rsidR="00E10266" w:rsidRPr="00E10266">
      <w:rPr>
        <w:b/>
        <w:bCs/>
        <w:sz w:val="16"/>
      </w:rPr>
      <w:fldChar w:fldCharType="begin"/>
    </w:r>
    <w:r w:rsidR="00E10266" w:rsidRPr="00E10266">
      <w:rPr>
        <w:b/>
        <w:bCs/>
        <w:sz w:val="16"/>
      </w:rPr>
      <w:instrText>NUMPAGES  \* Arabic  \* MERGEFORMAT</w:instrText>
    </w:r>
    <w:r w:rsidR="00E10266" w:rsidRPr="00E10266">
      <w:rPr>
        <w:b/>
        <w:bCs/>
        <w:sz w:val="16"/>
      </w:rPr>
      <w:fldChar w:fldCharType="separate"/>
    </w:r>
    <w:r w:rsidR="00E10266" w:rsidRPr="00E10266">
      <w:rPr>
        <w:b/>
        <w:bCs/>
        <w:sz w:val="16"/>
      </w:rPr>
      <w:t>2</w:t>
    </w:r>
    <w:r w:rsidR="00E10266" w:rsidRPr="00E10266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04453" w14:textId="77777777" w:rsidR="00730E98" w:rsidRDefault="00730E98" w:rsidP="00E10266">
      <w:pPr>
        <w:spacing w:after="0" w:line="240" w:lineRule="auto"/>
      </w:pPr>
      <w:r>
        <w:separator/>
      </w:r>
    </w:p>
  </w:footnote>
  <w:footnote w:type="continuationSeparator" w:id="0">
    <w:p w14:paraId="012D5AFC" w14:textId="77777777" w:rsidR="00730E98" w:rsidRDefault="00730E98" w:rsidP="00E10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755"/>
    <w:multiLevelType w:val="hybridMultilevel"/>
    <w:tmpl w:val="2E9450F2"/>
    <w:lvl w:ilvl="0" w:tplc="BFFE2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B4B"/>
    <w:multiLevelType w:val="hybridMultilevel"/>
    <w:tmpl w:val="FD8816CA"/>
    <w:lvl w:ilvl="0" w:tplc="1D6277F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0E64"/>
    <w:multiLevelType w:val="hybridMultilevel"/>
    <w:tmpl w:val="9C84ED8A"/>
    <w:lvl w:ilvl="0" w:tplc="351A7432">
      <w:start w:val="1"/>
      <w:numFmt w:val="bullet"/>
      <w:lvlText w:val="+"/>
      <w:lvlJc w:val="left"/>
      <w:pPr>
        <w:ind w:left="76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03A5760"/>
    <w:multiLevelType w:val="hybridMultilevel"/>
    <w:tmpl w:val="431C0170"/>
    <w:lvl w:ilvl="0" w:tplc="36CE0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56CB4"/>
    <w:multiLevelType w:val="hybridMultilevel"/>
    <w:tmpl w:val="F5566B1C"/>
    <w:lvl w:ilvl="0" w:tplc="351A743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7057F"/>
    <w:multiLevelType w:val="hybridMultilevel"/>
    <w:tmpl w:val="870A27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81DCD"/>
    <w:multiLevelType w:val="hybridMultilevel"/>
    <w:tmpl w:val="BA10B01A"/>
    <w:lvl w:ilvl="0" w:tplc="788E6F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color w:val="auto"/>
        <w:position w:val="0"/>
        <w:sz w:val="18"/>
        <w:u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A20D2"/>
    <w:multiLevelType w:val="hybridMultilevel"/>
    <w:tmpl w:val="127A1E70"/>
    <w:lvl w:ilvl="0" w:tplc="D41A9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6EF9"/>
    <w:multiLevelType w:val="hybridMultilevel"/>
    <w:tmpl w:val="534AD10E"/>
    <w:lvl w:ilvl="0" w:tplc="9A0068F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color w:val="auto"/>
        <w:position w:val="0"/>
        <w:sz w:val="18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42BEE"/>
    <w:multiLevelType w:val="hybridMultilevel"/>
    <w:tmpl w:val="25E8805A"/>
    <w:lvl w:ilvl="0" w:tplc="1356454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color w:val="auto"/>
        <w:position w:val="0"/>
        <w:sz w:val="22"/>
        <w:u w:val="none"/>
      </w:rPr>
    </w:lvl>
    <w:lvl w:ilvl="1" w:tplc="AF606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F7E11"/>
    <w:multiLevelType w:val="hybridMultilevel"/>
    <w:tmpl w:val="C960F7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F7571"/>
    <w:multiLevelType w:val="hybridMultilevel"/>
    <w:tmpl w:val="A22AB1F4"/>
    <w:lvl w:ilvl="0" w:tplc="351A743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35AAA"/>
    <w:multiLevelType w:val="hybridMultilevel"/>
    <w:tmpl w:val="47D8ADE0"/>
    <w:lvl w:ilvl="0" w:tplc="07E643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color w:val="auto"/>
        <w:position w:val="0"/>
        <w:sz w:val="20"/>
        <w:szCs w:val="20"/>
        <w:u w:val="none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60879"/>
    <w:multiLevelType w:val="hybridMultilevel"/>
    <w:tmpl w:val="A798F4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05DDE"/>
    <w:multiLevelType w:val="hybridMultilevel"/>
    <w:tmpl w:val="B994FD88"/>
    <w:lvl w:ilvl="0" w:tplc="351A743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7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mK0Zx8kApJwjlH1LqPOuzRX/zgbCTLL1hWi0PjXv23BIYuP/FCe0y+LiD02ctDUn/XusXEGoipNoP7GX4F1fTw==" w:salt="yaSTFQ78MJS3YUI10o/q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B0"/>
    <w:rsid w:val="00084AB1"/>
    <w:rsid w:val="000E378B"/>
    <w:rsid w:val="0010476B"/>
    <w:rsid w:val="00155BB0"/>
    <w:rsid w:val="001B16A1"/>
    <w:rsid w:val="001C6D38"/>
    <w:rsid w:val="001E3484"/>
    <w:rsid w:val="00221B54"/>
    <w:rsid w:val="00282F86"/>
    <w:rsid w:val="002B6B0A"/>
    <w:rsid w:val="002D7A31"/>
    <w:rsid w:val="002E5E5E"/>
    <w:rsid w:val="0031071E"/>
    <w:rsid w:val="003B4BFF"/>
    <w:rsid w:val="003C1B04"/>
    <w:rsid w:val="00657E26"/>
    <w:rsid w:val="00673884"/>
    <w:rsid w:val="006D6354"/>
    <w:rsid w:val="00730E98"/>
    <w:rsid w:val="007352F2"/>
    <w:rsid w:val="00855412"/>
    <w:rsid w:val="00881840"/>
    <w:rsid w:val="009330A3"/>
    <w:rsid w:val="00982435"/>
    <w:rsid w:val="009D69CC"/>
    <w:rsid w:val="00A85BF2"/>
    <w:rsid w:val="00AC7CC2"/>
    <w:rsid w:val="00B50E16"/>
    <w:rsid w:val="00B6015A"/>
    <w:rsid w:val="00B867F3"/>
    <w:rsid w:val="00C527FC"/>
    <w:rsid w:val="00CD54BE"/>
    <w:rsid w:val="00CE0566"/>
    <w:rsid w:val="00D33377"/>
    <w:rsid w:val="00E10266"/>
    <w:rsid w:val="00E627F4"/>
    <w:rsid w:val="00F87EDF"/>
    <w:rsid w:val="00F906EA"/>
    <w:rsid w:val="00F95CBF"/>
    <w:rsid w:val="00F96A7D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3D95"/>
  <w15:chartTrackingRefBased/>
  <w15:docId w15:val="{AB71AFC0-4A0E-41C8-AB5A-DA4BA64D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4B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266"/>
  </w:style>
  <w:style w:type="paragraph" w:styleId="Fuzeile">
    <w:name w:val="footer"/>
    <w:basedOn w:val="Standard"/>
    <w:link w:val="FuzeileZchn"/>
    <w:uiPriority w:val="99"/>
    <w:unhideWhenUsed/>
    <w:rsid w:val="00E10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0266"/>
  </w:style>
  <w:style w:type="character" w:styleId="Hyperlink">
    <w:name w:val="Hyperlink"/>
    <w:basedOn w:val="Absatz-Standardschriftart"/>
    <w:uiPriority w:val="99"/>
    <w:unhideWhenUsed/>
    <w:rsid w:val="007352F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52F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85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7383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173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532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9536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5338">
                  <w:marLeft w:val="0"/>
                  <w:marRight w:val="0"/>
                  <w:marTop w:val="3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7948">
                  <w:marLeft w:val="0"/>
                  <w:marRight w:val="0"/>
                  <w:marTop w:val="3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4130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3715">
                  <w:marLeft w:val="0"/>
                  <w:marRight w:val="0"/>
                  <w:marTop w:val="3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1836">
                  <w:marLeft w:val="0"/>
                  <w:marRight w:val="0"/>
                  <w:marTop w:val="3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04448">
              <w:marLeft w:val="0"/>
              <w:marRight w:val="0"/>
              <w:marTop w:val="6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7593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033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097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66632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6869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1376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318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9412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7106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7180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8753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0037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8005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5738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4310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77664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770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5540">
              <w:marLeft w:val="0"/>
              <w:marRight w:val="0"/>
              <w:marTop w:val="3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0DD1B2-7A82-4CC2-9BD3-A71F7B4EED12}"/>
      </w:docPartPr>
      <w:docPartBody>
        <w:p w:rsidR="001B3EBB" w:rsidRDefault="00911236"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B2C5D-18AA-4EAA-81C1-9B756387219F}"/>
      </w:docPartPr>
      <w:docPartBody>
        <w:p w:rsidR="001B3EBB" w:rsidRDefault="00911236">
          <w:r w:rsidRPr="006C008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C73B6EB3F0440A7A6F05302BA77A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EC8A8-F564-4E20-B49B-66E66B88D8A0}"/>
      </w:docPartPr>
      <w:docPartBody>
        <w:p w:rsidR="00000000" w:rsidRDefault="001B3EBB" w:rsidP="001B3EBB">
          <w:pPr>
            <w:pStyle w:val="1C73B6EB3F0440A7A6F05302BA77AE89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4E37BD7CF64472B0DB1A0C57CAD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B37DE-34E2-4878-871A-2BD83D0881A6}"/>
      </w:docPartPr>
      <w:docPartBody>
        <w:p w:rsidR="00000000" w:rsidRDefault="001B3EBB" w:rsidP="001B3EBB">
          <w:pPr>
            <w:pStyle w:val="384E37BD7CF64472B0DB1A0C57CAD57B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9EE87D13EC4CC89D9BB8C5E16C4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580E4-6BBE-4D95-9397-263268E2DED1}"/>
      </w:docPartPr>
      <w:docPartBody>
        <w:p w:rsidR="00000000" w:rsidRDefault="001B3EBB" w:rsidP="001B3EBB">
          <w:pPr>
            <w:pStyle w:val="D59EE87D13EC4CC89D9BB8C5E16C4FF9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F5B4ED104D4B8CA867069A36B7D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16D74-1BCD-4D83-9E19-433A034F9B50}"/>
      </w:docPartPr>
      <w:docPartBody>
        <w:p w:rsidR="00000000" w:rsidRDefault="001B3EBB" w:rsidP="001B3EBB">
          <w:pPr>
            <w:pStyle w:val="77F5B4ED104D4B8CA867069A36B7D3A1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D94E792214B5DAD45C1D63D547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03458-5E38-4019-BA30-78854A7734CE}"/>
      </w:docPartPr>
      <w:docPartBody>
        <w:p w:rsidR="00000000" w:rsidRDefault="001B3EBB" w:rsidP="001B3EBB">
          <w:pPr>
            <w:pStyle w:val="A5AD94E792214B5DAD45C1D63D547775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00105FDB114461ACF60B8E916DD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8C933-22B0-4048-854F-862C612BDA2F}"/>
      </w:docPartPr>
      <w:docPartBody>
        <w:p w:rsidR="00000000" w:rsidRDefault="001B3EBB" w:rsidP="001B3EBB">
          <w:pPr>
            <w:pStyle w:val="1F00105FDB114461ACF60B8E916DD517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CE9C4AAD6243809018B3155D3C1E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2C9A6-6ACB-4C97-A3A4-B48D98D38259}"/>
      </w:docPartPr>
      <w:docPartBody>
        <w:p w:rsidR="00000000" w:rsidRDefault="001B3EBB" w:rsidP="001B3EBB">
          <w:pPr>
            <w:pStyle w:val="AACE9C4AAD6243809018B3155D3C1E8D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3B35388FFA44749B91436060021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11CD1-D7F0-4D16-83D1-23AB451CEE74}"/>
      </w:docPartPr>
      <w:docPartBody>
        <w:p w:rsidR="00000000" w:rsidRDefault="001B3EBB" w:rsidP="001B3EBB">
          <w:pPr>
            <w:pStyle w:val="153B35388FFA44749B91436060021A37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E2E91389D44B84BCDD3C0818AD4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4C159-0062-404F-9D6B-D363956A58CB}"/>
      </w:docPartPr>
      <w:docPartBody>
        <w:p w:rsidR="00000000" w:rsidRDefault="001B3EBB" w:rsidP="001B3EBB">
          <w:pPr>
            <w:pStyle w:val="96E2E91389D44B84BCDD3C0818AD4FCD"/>
          </w:pPr>
          <w:r w:rsidRPr="006C008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36"/>
    <w:rsid w:val="001B3EBB"/>
    <w:rsid w:val="00911236"/>
    <w:rsid w:val="009966D6"/>
    <w:rsid w:val="00D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3EBB"/>
    <w:rPr>
      <w:color w:val="808080"/>
    </w:rPr>
  </w:style>
  <w:style w:type="paragraph" w:customStyle="1" w:styleId="A08A1460FBE34ABAB7A235BE5D32967D">
    <w:name w:val="A08A1460FBE34ABAB7A235BE5D32967D"/>
    <w:rsid w:val="001B3EBB"/>
  </w:style>
  <w:style w:type="paragraph" w:customStyle="1" w:styleId="1C73B6EB3F0440A7A6F05302BA77AE89">
    <w:name w:val="1C73B6EB3F0440A7A6F05302BA77AE89"/>
    <w:rsid w:val="001B3EBB"/>
  </w:style>
  <w:style w:type="paragraph" w:customStyle="1" w:styleId="384E37BD7CF64472B0DB1A0C57CAD57B">
    <w:name w:val="384E37BD7CF64472B0DB1A0C57CAD57B"/>
    <w:rsid w:val="001B3EBB"/>
  </w:style>
  <w:style w:type="paragraph" w:customStyle="1" w:styleId="D59EE87D13EC4CC89D9BB8C5E16C4FF9">
    <w:name w:val="D59EE87D13EC4CC89D9BB8C5E16C4FF9"/>
    <w:rsid w:val="001B3EBB"/>
  </w:style>
  <w:style w:type="paragraph" w:customStyle="1" w:styleId="77F5B4ED104D4B8CA867069A36B7D3A1">
    <w:name w:val="77F5B4ED104D4B8CA867069A36B7D3A1"/>
    <w:rsid w:val="001B3EBB"/>
  </w:style>
  <w:style w:type="paragraph" w:customStyle="1" w:styleId="A5AD94E792214B5DAD45C1D63D547775">
    <w:name w:val="A5AD94E792214B5DAD45C1D63D547775"/>
    <w:rsid w:val="001B3EBB"/>
  </w:style>
  <w:style w:type="paragraph" w:customStyle="1" w:styleId="3FE80AF1704F4736A2475FC3D9C8A72A">
    <w:name w:val="3FE80AF1704F4736A2475FC3D9C8A72A"/>
    <w:rsid w:val="001B3EBB"/>
  </w:style>
  <w:style w:type="paragraph" w:customStyle="1" w:styleId="1F00105FDB114461ACF60B8E916DD517">
    <w:name w:val="1F00105FDB114461ACF60B8E916DD517"/>
    <w:rsid w:val="001B3EBB"/>
  </w:style>
  <w:style w:type="paragraph" w:customStyle="1" w:styleId="AACE9C4AAD6243809018B3155D3C1E8D">
    <w:name w:val="AACE9C4AAD6243809018B3155D3C1E8D"/>
    <w:rsid w:val="001B3EBB"/>
  </w:style>
  <w:style w:type="paragraph" w:customStyle="1" w:styleId="153B35388FFA44749B91436060021A37">
    <w:name w:val="153B35388FFA44749B91436060021A37"/>
    <w:rsid w:val="001B3EBB"/>
  </w:style>
  <w:style w:type="paragraph" w:customStyle="1" w:styleId="96E2E91389D44B84BCDD3C0818AD4FCD">
    <w:name w:val="96E2E91389D44B84BCDD3C0818AD4FCD"/>
    <w:rsid w:val="001B3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Lerch / Marktgemeinde Neukirchen</dc:creator>
  <cp:keywords/>
  <dc:description/>
  <cp:lastModifiedBy>Marco Lerch / Marktgemeinde Neukirchen</cp:lastModifiedBy>
  <cp:revision>4</cp:revision>
  <cp:lastPrinted>2023-02-02T14:11:00Z</cp:lastPrinted>
  <dcterms:created xsi:type="dcterms:W3CDTF">2023-02-08T14:26:00Z</dcterms:created>
  <dcterms:modified xsi:type="dcterms:W3CDTF">2023-02-08T14:53:00Z</dcterms:modified>
</cp:coreProperties>
</file>